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61" w:rsidRPr="00625D61" w:rsidRDefault="00625D61" w:rsidP="00625D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625D61" w:rsidRPr="00625D61" w:rsidRDefault="00625D61" w:rsidP="00625D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вступу до </w:t>
      </w:r>
      <w:proofErr w:type="spellStart"/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ХНУРЕ</w:t>
      </w:r>
      <w:proofErr w:type="spellEnd"/>
    </w:p>
    <w:p w:rsidR="00625D61" w:rsidRPr="00625D61" w:rsidRDefault="00625D61" w:rsidP="00625D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на освітній ступінь «Бакалавр» у 202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625D61" w:rsidRPr="00625D61" w:rsidRDefault="00625D61" w:rsidP="00625D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</w:t>
      </w:r>
      <w:proofErr w:type="spellStart"/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ОКР</w:t>
      </w:r>
      <w:proofErr w:type="spellEnd"/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«Молодший спеціаліст»</w:t>
      </w:r>
    </w:p>
    <w:p w:rsidR="00625D61" w:rsidRP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61" w:rsidRP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1.  Конкурсний бал (</w:t>
      </w:r>
      <w:proofErr w:type="spellStart"/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КБ</w:t>
      </w:r>
      <w:proofErr w:type="spellEnd"/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) для вступу:   П1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*К1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П2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>*К2 + П3*К3</w:t>
      </w:r>
      <w:r w:rsidRPr="00625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де П1 – оцінка </w:t>
      </w:r>
      <w:proofErr w:type="spellStart"/>
      <w:r w:rsidRPr="00625D61"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мови; </w:t>
      </w:r>
    </w:p>
    <w:p w:rsid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П2 – оцінка </w:t>
      </w:r>
      <w:proofErr w:type="spellStart"/>
      <w:r w:rsidRPr="00625D61"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математики; </w:t>
      </w:r>
    </w:p>
    <w:p w:rsid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3 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оцінка з фахового 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вступного випробування; </w:t>
      </w:r>
    </w:p>
    <w:p w:rsidR="00625D61" w:rsidRP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К1 = 0,25; К2 = 0,25; К3 = 0,5 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агові коефіцієнти</w:t>
      </w:r>
    </w:p>
    <w:p w:rsidR="00625D61" w:rsidRPr="00625D61" w:rsidRDefault="00625D61" w:rsidP="00625D6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Вступники можуть зараховуватись на бюджетні місця лише в разі вступу на ту саму  або  споріднену  в  межах  галузі  знань  спеціальність,  а  також  на спеціальності з переліку 124, 151, 152, 153, 171, 172, 173, 186.  При цьому обсяг  розбіжностей  в  дисциплінах  не  повинен  перевищувати  вказаний  у стандарті освіти відповідної спеціальності (за відсутності стандарту – не більше 30  кредитів),  про  що  під  час  прийому  заяви  на  вступ  письмово  вказується  на звороті заяви вступника відповідальною особою того факультету, на який подає заяву вступник.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D86" w:rsidRPr="003A0D86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</w:t>
      </w:r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Дати основної сесії </w:t>
      </w:r>
      <w:proofErr w:type="spellStart"/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>ЗНО</w:t>
      </w:r>
      <w:proofErr w:type="spellEnd"/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 році:</w:t>
      </w:r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0D86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травня –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5D61" w:rsidRPr="00625D61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 w:rsidR="00625D61"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D86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Подання заяв </w:t>
      </w: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власному електронному кабінеті або особисто в Консультаційному центрі Приймальної комісії </w:t>
      </w:r>
      <w:proofErr w:type="spellStart"/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ХНУРЕ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0D86" w:rsidRPr="003A0D86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sz w:val="28"/>
          <w:szCs w:val="28"/>
          <w:lang w:val="uk-UA"/>
        </w:rPr>
        <w:t xml:space="preserve">з 14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0D86">
        <w:rPr>
          <w:rFonts w:ascii="Times New Roman" w:hAnsi="Times New Roman" w:cs="Times New Roman"/>
          <w:sz w:val="28"/>
          <w:szCs w:val="28"/>
          <w:lang w:val="uk-UA"/>
        </w:rPr>
        <w:t>о 23 липня 2021 р.;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86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4.  Складання  фахового  вступного  випробування</w:t>
      </w:r>
      <w:r w:rsidR="003A0D86" w:rsidRPr="003A0D86">
        <w:rPr>
          <w:b/>
        </w:rPr>
        <w:t xml:space="preserve"> </w:t>
      </w:r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3A0D86" w:rsidRPr="003A0D86">
        <w:rPr>
          <w:rFonts w:ascii="Times New Roman" w:hAnsi="Times New Roman" w:cs="Times New Roman"/>
          <w:b/>
          <w:sz w:val="28"/>
          <w:szCs w:val="28"/>
          <w:lang w:val="uk-UA"/>
        </w:rPr>
        <w:t>ХНУРЕ</w:t>
      </w:r>
      <w:proofErr w:type="spellEnd"/>
      <w:r w:rsidR="003A0D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A0D86" w:rsidRPr="003A0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D86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sz w:val="28"/>
          <w:szCs w:val="28"/>
          <w:lang w:val="uk-UA"/>
        </w:rPr>
        <w:t>з 24 по 30 липня 2021 р.;</w:t>
      </w:r>
    </w:p>
    <w:p w:rsidR="003A0D86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5. Рейтинговий список на бюджет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0D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D86">
        <w:rPr>
          <w:rFonts w:ascii="Times New Roman" w:hAnsi="Times New Roman" w:cs="Times New Roman"/>
          <w:sz w:val="28"/>
          <w:szCs w:val="28"/>
          <w:lang w:val="uk-UA"/>
        </w:rPr>
        <w:t>серпня 2021 р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6.  Прийом ори</w:t>
      </w:r>
      <w:r w:rsidR="003A0D86">
        <w:rPr>
          <w:rFonts w:ascii="Times New Roman" w:hAnsi="Times New Roman" w:cs="Times New Roman"/>
          <w:b/>
          <w:sz w:val="28"/>
          <w:szCs w:val="28"/>
          <w:lang w:val="uk-UA"/>
        </w:rPr>
        <w:t>гіналів документів на бюджет</w:t>
      </w:r>
      <w:r w:rsidR="00AB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укладання договорів на навчання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0D86" w:rsidRPr="003A0D86">
        <w:rPr>
          <w:rFonts w:ascii="Times New Roman" w:hAnsi="Times New Roman" w:cs="Times New Roman"/>
          <w:sz w:val="28"/>
          <w:szCs w:val="28"/>
          <w:lang w:val="uk-UA"/>
        </w:rPr>
        <w:t xml:space="preserve">до 17-00  </w:t>
      </w:r>
      <w:r w:rsidR="003A0D86" w:rsidRPr="003A0D86">
        <w:rPr>
          <w:rFonts w:ascii="Times New Roman" w:hAnsi="Times New Roman" w:cs="Times New Roman"/>
          <w:sz w:val="28"/>
          <w:szCs w:val="28"/>
          <w:lang w:val="uk-UA"/>
        </w:rPr>
        <w:t>4 серпня 202</w:t>
      </w:r>
      <w:r w:rsidR="003A0D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0D86" w:rsidRPr="003A0D8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Наказ на зарахування на бюджет: </w:t>
      </w:r>
      <w:r w:rsidR="003A0D86">
        <w:rPr>
          <w:rFonts w:ascii="Times New Roman" w:hAnsi="Times New Roman" w:cs="Times New Roman"/>
          <w:sz w:val="28"/>
          <w:szCs w:val="28"/>
          <w:lang w:val="uk-UA"/>
        </w:rPr>
        <w:t>не пізніше 6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D86">
        <w:rPr>
          <w:rFonts w:ascii="Times New Roman" w:hAnsi="Times New Roman" w:cs="Times New Roman"/>
          <w:sz w:val="28"/>
          <w:szCs w:val="28"/>
          <w:lang w:val="uk-UA"/>
        </w:rPr>
        <w:t>серпня 2021 р.</w:t>
      </w: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D61" w:rsidRPr="00625D61" w:rsidRDefault="00625D61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61" w:rsidRDefault="003A0D86" w:rsidP="003A0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 Прийом документів на </w:t>
      </w:r>
      <w:r w:rsidR="00625D61" w:rsidRPr="003A0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контрактне </w:t>
      </w: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AB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укладання договорів на навчання та на </w:t>
      </w:r>
      <w:r w:rsidR="008274DC">
        <w:rPr>
          <w:rFonts w:ascii="Times New Roman" w:hAnsi="Times New Roman" w:cs="Times New Roman"/>
          <w:b/>
          <w:sz w:val="28"/>
          <w:szCs w:val="28"/>
          <w:lang w:val="uk-UA"/>
        </w:rPr>
        <w:t>контракт</w:t>
      </w:r>
      <w:r w:rsidRPr="003A0D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0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25D61"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0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25D61"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0D">
        <w:rPr>
          <w:rFonts w:ascii="Times New Roman" w:hAnsi="Times New Roman" w:cs="Times New Roman"/>
          <w:sz w:val="28"/>
          <w:szCs w:val="28"/>
          <w:lang w:val="uk-UA"/>
        </w:rPr>
        <w:t>серпня 2021 р</w:t>
      </w:r>
      <w:r w:rsidR="00625D61" w:rsidRPr="00625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625D61" w:rsidSect="006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61"/>
    <w:rsid w:val="003A0D86"/>
    <w:rsid w:val="00520DF4"/>
    <w:rsid w:val="00625D61"/>
    <w:rsid w:val="008274DC"/>
    <w:rsid w:val="00A8660D"/>
    <w:rsid w:val="00AB2354"/>
    <w:rsid w:val="00E52273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D83F"/>
  <w15:chartTrackingRefBased/>
  <w15:docId w15:val="{8DBB2FEF-F3D2-46EA-AAA9-0068D0C3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2021-01-16T10:04:00Z</dcterms:created>
  <dcterms:modified xsi:type="dcterms:W3CDTF">2021-01-16T10:34:00Z</dcterms:modified>
</cp:coreProperties>
</file>